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39DCB" w14:textId="310CFF7C" w:rsidR="007D38F4" w:rsidRPr="00595683" w:rsidRDefault="00765995" w:rsidP="007A2D23">
      <w:pPr>
        <w:spacing w:after="120" w:line="20" w:lineRule="atLeast"/>
        <w:contextualSpacing/>
        <w:rPr>
          <w:rFonts w:ascii="Arial" w:hAnsi="Arial" w:cs="Arial"/>
          <w:b/>
          <w:bCs/>
          <w:sz w:val="24"/>
          <w:szCs w:val="24"/>
        </w:rPr>
      </w:pPr>
      <w:bookmarkStart w:id="0" w:name="_GoBack"/>
      <w:bookmarkEnd w:id="0"/>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11177AB5"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FD4BF6">
                  <w:rPr>
                    <w:b w:val="0"/>
                    <w:bCs w:val="0"/>
                    <w:webHidden/>
                  </w:rPr>
                  <w:t>2</w:t>
                </w:r>
                <w:r w:rsidR="00594A3C" w:rsidRPr="00BA1215">
                  <w:rPr>
                    <w:b w:val="0"/>
                    <w:bCs w:val="0"/>
                    <w:webHidden/>
                  </w:rPr>
                  <w:fldChar w:fldCharType="end"/>
                </w:r>
              </w:hyperlink>
            </w:p>
            <w:p w14:paraId="7204A0E3" w14:textId="78BB3832" w:rsidR="00594A3C" w:rsidRPr="00BA1215" w:rsidRDefault="00FD4BF6" w:rsidP="00994BD6">
              <w:pPr>
                <w:pStyle w:val="TOC1"/>
                <w:rPr>
                  <w:rFonts w:cstheme="minorBidi"/>
                  <w:b w:val="0"/>
                  <w:bCs w:val="0"/>
                  <w:sz w:val="22"/>
                  <w:szCs w:val="22"/>
                  <w:lang w:val="en-US" w:eastAsia="en-US"/>
                </w:rPr>
              </w:pPr>
              <w:hyperlink w:anchor="_Toc134703650" w:history="1">
                <w:r w:rsidR="00594A3C" w:rsidRPr="00BA1215">
                  <w:rPr>
                    <w:rStyle w:val="Hyperlink"/>
                    <w:b w:val="0"/>
                    <w:bCs w:val="0"/>
                  </w:rPr>
                  <w:t>2.</w:t>
                </w:r>
                <w:r w:rsidR="00594A3C" w:rsidRPr="00BA1215">
                  <w:rPr>
                    <w:rFonts w:cstheme="minorBidi"/>
                    <w:b w:val="0"/>
                    <w:bCs w:val="0"/>
                    <w:sz w:val="22"/>
                    <w:szCs w:val="22"/>
                    <w:lang w:val="en-US" w:eastAsia="en-US"/>
                  </w:rPr>
                  <w:tab/>
                </w:r>
                <w:r w:rsidR="00594A3C" w:rsidRPr="00BA1215">
                  <w:rPr>
                    <w:rStyle w:val="Hyperlink"/>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Pr>
                    <w:b w:val="0"/>
                    <w:bCs w:val="0"/>
                    <w:webHidden/>
                  </w:rPr>
                  <w:t>2</w:t>
                </w:r>
                <w:r w:rsidR="00594A3C" w:rsidRPr="00BA1215">
                  <w:rPr>
                    <w:b w:val="0"/>
                    <w:bCs w:val="0"/>
                    <w:webHidden/>
                  </w:rPr>
                  <w:fldChar w:fldCharType="end"/>
                </w:r>
              </w:hyperlink>
            </w:p>
            <w:p w14:paraId="369D2AAA" w14:textId="45AEFBE1" w:rsidR="00594A3C" w:rsidRPr="00BA1215" w:rsidRDefault="00FD4BF6" w:rsidP="00994BD6">
              <w:pPr>
                <w:pStyle w:val="TOC1"/>
                <w:rPr>
                  <w:rFonts w:cstheme="minorBidi"/>
                  <w:b w:val="0"/>
                  <w:bCs w:val="0"/>
                  <w:sz w:val="22"/>
                  <w:szCs w:val="22"/>
                  <w:lang w:val="en-US" w:eastAsia="en-US"/>
                </w:rPr>
              </w:pPr>
              <w:hyperlink w:anchor="_Toc134703651" w:history="1">
                <w:r w:rsidR="00594A3C" w:rsidRPr="00BA1215">
                  <w:rPr>
                    <w:rStyle w:val="Hyperlink"/>
                    <w:b w:val="0"/>
                    <w:bCs w:val="0"/>
                  </w:rPr>
                  <w:t>3.</w:t>
                </w:r>
                <w:r w:rsidR="00594A3C" w:rsidRPr="00BA1215">
                  <w:rPr>
                    <w:rFonts w:cstheme="minorBidi"/>
                    <w:b w:val="0"/>
                    <w:bCs w:val="0"/>
                    <w:sz w:val="22"/>
                    <w:szCs w:val="22"/>
                    <w:lang w:val="en-US" w:eastAsia="en-US"/>
                  </w:rPr>
                  <w:tab/>
                </w:r>
                <w:r w:rsidR="00594A3C" w:rsidRPr="00BA1215">
                  <w:rPr>
                    <w:rStyle w:val="Hyperlink"/>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Pr>
                    <w:b w:val="0"/>
                    <w:bCs w:val="0"/>
                    <w:webHidden/>
                  </w:rPr>
                  <w:t>3</w:t>
                </w:r>
                <w:r w:rsidR="00594A3C" w:rsidRPr="00BA1215">
                  <w:rPr>
                    <w:b w:val="0"/>
                    <w:bCs w:val="0"/>
                    <w:webHidden/>
                  </w:rPr>
                  <w:fldChar w:fldCharType="end"/>
                </w:r>
              </w:hyperlink>
            </w:p>
            <w:p w14:paraId="467A7B86" w14:textId="11C102DC" w:rsidR="00594A3C" w:rsidRPr="00BA1215" w:rsidRDefault="00FD4BF6" w:rsidP="00994BD6">
              <w:pPr>
                <w:pStyle w:val="TOC1"/>
                <w:rPr>
                  <w:rFonts w:cstheme="minorBidi"/>
                  <w:b w:val="0"/>
                  <w:bCs w:val="0"/>
                  <w:sz w:val="22"/>
                  <w:szCs w:val="22"/>
                  <w:lang w:val="en-US" w:eastAsia="en-US"/>
                </w:rPr>
              </w:pPr>
              <w:hyperlink w:anchor="_Toc134703652" w:history="1">
                <w:r w:rsidR="00594A3C" w:rsidRPr="00BA1215">
                  <w:rPr>
                    <w:rStyle w:val="Hyperlink"/>
                    <w:b w:val="0"/>
                    <w:bCs w:val="0"/>
                  </w:rPr>
                  <w:t>4.</w:t>
                </w:r>
                <w:r w:rsidR="00594A3C" w:rsidRPr="00BA1215">
                  <w:rPr>
                    <w:rFonts w:cstheme="minorBidi"/>
                    <w:b w:val="0"/>
                    <w:bCs w:val="0"/>
                    <w:sz w:val="22"/>
                    <w:szCs w:val="22"/>
                    <w:lang w:val="en-US" w:eastAsia="en-US"/>
                  </w:rPr>
                  <w:tab/>
                </w:r>
                <w:r w:rsidR="00594A3C" w:rsidRPr="00BA1215">
                  <w:rPr>
                    <w:rStyle w:val="Hyperlink"/>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Pr>
                    <w:b w:val="0"/>
                    <w:bCs w:val="0"/>
                    <w:webHidden/>
                  </w:rPr>
                  <w:t>4</w:t>
                </w:r>
                <w:r w:rsidR="00594A3C" w:rsidRPr="00BA1215">
                  <w:rPr>
                    <w:b w:val="0"/>
                    <w:bCs w:val="0"/>
                    <w:webHidden/>
                  </w:rPr>
                  <w:fldChar w:fldCharType="end"/>
                </w:r>
              </w:hyperlink>
            </w:p>
            <w:p w14:paraId="63E18D42" w14:textId="3086DB4E" w:rsidR="00594A3C" w:rsidRPr="00BA1215" w:rsidRDefault="00FD4BF6" w:rsidP="00994BD6">
              <w:pPr>
                <w:pStyle w:val="TOC1"/>
                <w:rPr>
                  <w:rFonts w:cstheme="minorBidi"/>
                  <w:b w:val="0"/>
                  <w:bCs w:val="0"/>
                  <w:sz w:val="22"/>
                  <w:szCs w:val="22"/>
                  <w:lang w:val="en-US" w:eastAsia="en-US"/>
                </w:rPr>
              </w:pPr>
              <w:hyperlink w:anchor="_Toc134703653" w:history="1">
                <w:r w:rsidR="00594A3C" w:rsidRPr="00BA1215">
                  <w:rPr>
                    <w:rStyle w:val="Hyperlink"/>
                    <w:b w:val="0"/>
                    <w:bCs w:val="0"/>
                  </w:rPr>
                  <w:t>5.</w:t>
                </w:r>
                <w:r w:rsidR="00594A3C" w:rsidRPr="00BA1215">
                  <w:rPr>
                    <w:rFonts w:cstheme="minorBidi"/>
                    <w:b w:val="0"/>
                    <w:bCs w:val="0"/>
                    <w:sz w:val="22"/>
                    <w:szCs w:val="22"/>
                    <w:lang w:val="en-US" w:eastAsia="en-US"/>
                  </w:rPr>
                  <w:tab/>
                </w:r>
                <w:r w:rsidR="00594A3C" w:rsidRPr="00BA1215">
                  <w:rPr>
                    <w:rStyle w:val="Hyperlink"/>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Pr>
                    <w:b w:val="0"/>
                    <w:bCs w:val="0"/>
                    <w:webHidden/>
                  </w:rPr>
                  <w:t>4</w:t>
                </w:r>
                <w:r w:rsidR="00594A3C" w:rsidRPr="00BA1215">
                  <w:rPr>
                    <w:b w:val="0"/>
                    <w:bCs w:val="0"/>
                    <w:webHidden/>
                  </w:rPr>
                  <w:fldChar w:fldCharType="end"/>
                </w:r>
              </w:hyperlink>
            </w:p>
            <w:p w14:paraId="5EF5050D" w14:textId="2247B059" w:rsidR="00594A3C" w:rsidRPr="00BA1215" w:rsidRDefault="00FD4BF6" w:rsidP="00994BD6">
              <w:pPr>
                <w:pStyle w:val="TOC1"/>
                <w:rPr>
                  <w:rFonts w:cstheme="minorBidi"/>
                  <w:b w:val="0"/>
                  <w:bCs w:val="0"/>
                  <w:sz w:val="22"/>
                  <w:szCs w:val="22"/>
                  <w:lang w:val="en-US" w:eastAsia="en-US"/>
                </w:rPr>
              </w:pPr>
              <w:hyperlink w:anchor="_Toc134703654" w:history="1">
                <w:r w:rsidR="00594A3C" w:rsidRPr="00BA1215">
                  <w:rPr>
                    <w:rStyle w:val="Hyperlink"/>
                    <w:b w:val="0"/>
                    <w:bCs w:val="0"/>
                  </w:rPr>
                  <w:t>6.</w:t>
                </w:r>
                <w:r w:rsidR="00594A3C" w:rsidRPr="00BA1215">
                  <w:rPr>
                    <w:rFonts w:cstheme="minorBidi"/>
                    <w:b w:val="0"/>
                    <w:bCs w:val="0"/>
                    <w:sz w:val="22"/>
                    <w:szCs w:val="22"/>
                    <w:lang w:val="en-US" w:eastAsia="en-US"/>
                  </w:rPr>
                  <w:tab/>
                </w:r>
                <w:r w:rsidR="00594A3C" w:rsidRPr="00BA1215">
                  <w:rPr>
                    <w:rStyle w:val="Hyperlink"/>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Pr>
                    <w:b w:val="0"/>
                    <w:bCs w:val="0"/>
                    <w:webHidden/>
                  </w:rPr>
                  <w:t>5</w:t>
                </w:r>
                <w:r w:rsidR="00594A3C" w:rsidRPr="00BA1215">
                  <w:rPr>
                    <w:b w:val="0"/>
                    <w:bCs w:val="0"/>
                    <w:webHidden/>
                  </w:rPr>
                  <w:fldChar w:fldCharType="end"/>
                </w:r>
              </w:hyperlink>
            </w:p>
            <w:p w14:paraId="78CFA906" w14:textId="780AED8D" w:rsidR="00594A3C" w:rsidRPr="00BA1215" w:rsidRDefault="00FD4BF6" w:rsidP="00994BD6">
              <w:pPr>
                <w:pStyle w:val="TOC1"/>
                <w:rPr>
                  <w:rFonts w:cstheme="minorBidi"/>
                  <w:b w:val="0"/>
                  <w:bCs w:val="0"/>
                  <w:sz w:val="22"/>
                  <w:szCs w:val="22"/>
                  <w:lang w:val="en-US" w:eastAsia="en-US"/>
                </w:rPr>
              </w:pPr>
              <w:hyperlink w:anchor="_Toc134703655" w:history="1">
                <w:r w:rsidR="00594A3C" w:rsidRPr="00BA1215">
                  <w:rPr>
                    <w:rStyle w:val="Hyperlink"/>
                    <w:b w:val="0"/>
                    <w:bCs w:val="0"/>
                  </w:rPr>
                  <w:t>7.</w:t>
                </w:r>
                <w:r w:rsidR="00594A3C" w:rsidRPr="00BA1215">
                  <w:rPr>
                    <w:rFonts w:cstheme="minorBidi"/>
                    <w:b w:val="0"/>
                    <w:bCs w:val="0"/>
                    <w:sz w:val="22"/>
                    <w:szCs w:val="22"/>
                    <w:lang w:val="en-US" w:eastAsia="en-US"/>
                  </w:rPr>
                  <w:tab/>
                </w:r>
                <w:r w:rsidR="00594A3C" w:rsidRPr="00BA1215">
                  <w:rPr>
                    <w:rStyle w:val="Hyperlink"/>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Pr>
                    <w:b w:val="0"/>
                    <w:bCs w:val="0"/>
                    <w:webHidden/>
                  </w:rPr>
                  <w:t>6</w:t>
                </w:r>
                <w:r w:rsidR="00594A3C" w:rsidRPr="00BA1215">
                  <w:rPr>
                    <w:b w:val="0"/>
                    <w:bCs w:val="0"/>
                    <w:webHidden/>
                  </w:rPr>
                  <w:fldChar w:fldCharType="end"/>
                </w:r>
              </w:hyperlink>
            </w:p>
            <w:p w14:paraId="51943B32" w14:textId="286CC202" w:rsidR="00594A3C" w:rsidRPr="00BA1215" w:rsidRDefault="00FD4BF6" w:rsidP="00994BD6">
              <w:pPr>
                <w:pStyle w:val="TOC1"/>
                <w:rPr>
                  <w:rFonts w:cstheme="minorBidi"/>
                  <w:b w:val="0"/>
                  <w:bCs w:val="0"/>
                  <w:sz w:val="22"/>
                  <w:szCs w:val="22"/>
                  <w:lang w:val="en-US" w:eastAsia="en-US"/>
                </w:rPr>
              </w:pPr>
              <w:hyperlink w:anchor="_Toc134703656" w:history="1">
                <w:r w:rsidR="00594A3C" w:rsidRPr="00BA1215">
                  <w:rPr>
                    <w:rStyle w:val="Hyperlink"/>
                    <w:b w:val="0"/>
                    <w:bCs w:val="0"/>
                  </w:rPr>
                  <w:t>8.</w:t>
                </w:r>
                <w:r w:rsidR="00594A3C" w:rsidRPr="00BA1215">
                  <w:rPr>
                    <w:rFonts w:cstheme="minorBidi"/>
                    <w:b w:val="0"/>
                    <w:bCs w:val="0"/>
                    <w:sz w:val="22"/>
                    <w:szCs w:val="22"/>
                    <w:lang w:val="en-US" w:eastAsia="en-US"/>
                  </w:rPr>
                  <w:tab/>
                </w:r>
                <w:r w:rsidR="00594A3C" w:rsidRPr="00BA1215">
                  <w:rPr>
                    <w:rStyle w:val="Hyperlink"/>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Pr>
                    <w:b w:val="0"/>
                    <w:bCs w:val="0"/>
                    <w:webHidden/>
                  </w:rPr>
                  <w:t>7</w:t>
                </w:r>
                <w:r w:rsidR="00594A3C" w:rsidRPr="00BA1215">
                  <w:rPr>
                    <w:b w:val="0"/>
                    <w:bCs w:val="0"/>
                    <w:webHidden/>
                  </w:rPr>
                  <w:fldChar w:fldCharType="end"/>
                </w:r>
              </w:hyperlink>
            </w:p>
            <w:p w14:paraId="3EAFDC48" w14:textId="282BD7DC" w:rsidR="00594A3C" w:rsidRPr="00BA1215" w:rsidRDefault="00FD4BF6" w:rsidP="00994BD6">
              <w:pPr>
                <w:pStyle w:val="TOC1"/>
                <w:rPr>
                  <w:rFonts w:cstheme="minorBidi"/>
                  <w:b w:val="0"/>
                  <w:bCs w:val="0"/>
                  <w:sz w:val="22"/>
                  <w:szCs w:val="22"/>
                  <w:lang w:val="en-US" w:eastAsia="en-US"/>
                </w:rPr>
              </w:pPr>
              <w:hyperlink w:anchor="_Toc134703657" w:history="1">
                <w:r w:rsidR="00594A3C" w:rsidRPr="00BA1215">
                  <w:rPr>
                    <w:rStyle w:val="Hyperlink"/>
                    <w:b w:val="0"/>
                    <w:bCs w:val="0"/>
                  </w:rPr>
                  <w:t>9.</w:t>
                </w:r>
                <w:r w:rsidR="00594A3C" w:rsidRPr="00BA1215">
                  <w:rPr>
                    <w:rFonts w:cstheme="minorBidi"/>
                    <w:b w:val="0"/>
                    <w:bCs w:val="0"/>
                    <w:sz w:val="22"/>
                    <w:szCs w:val="22"/>
                    <w:lang w:val="en-US" w:eastAsia="en-US"/>
                  </w:rPr>
                  <w:tab/>
                </w:r>
                <w:r w:rsidR="00594A3C" w:rsidRPr="00BA1215">
                  <w:rPr>
                    <w:rStyle w:val="Hyperlink"/>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Pr>
                    <w:b w:val="0"/>
                    <w:bCs w:val="0"/>
                    <w:webHidden/>
                  </w:rPr>
                  <w:t>8</w:t>
                </w:r>
                <w:r w:rsidR="00594A3C" w:rsidRPr="00BA1215">
                  <w:rPr>
                    <w:b w:val="0"/>
                    <w:bCs w:val="0"/>
                    <w:webHidden/>
                  </w:rPr>
                  <w:fldChar w:fldCharType="end"/>
                </w:r>
              </w:hyperlink>
            </w:p>
            <w:p w14:paraId="7BA29E4E" w14:textId="1666A442" w:rsidR="00594A3C" w:rsidRPr="00BA1215" w:rsidRDefault="00FD4BF6" w:rsidP="00994BD6">
              <w:pPr>
                <w:pStyle w:val="TOC1"/>
                <w:rPr>
                  <w:rFonts w:cstheme="minorBidi"/>
                  <w:b w:val="0"/>
                  <w:bCs w:val="0"/>
                  <w:sz w:val="22"/>
                  <w:szCs w:val="22"/>
                  <w:lang w:val="en-US" w:eastAsia="en-US"/>
                </w:rPr>
              </w:pPr>
              <w:hyperlink w:anchor="_Toc134703658" w:history="1">
                <w:r w:rsidR="00594A3C" w:rsidRPr="00BA1215">
                  <w:rPr>
                    <w:rStyle w:val="Hyperlink"/>
                    <w:b w:val="0"/>
                    <w:bCs w:val="0"/>
                  </w:rPr>
                  <w:t>10.</w:t>
                </w:r>
                <w:r w:rsidR="00594A3C" w:rsidRPr="00BA1215">
                  <w:rPr>
                    <w:rFonts w:cstheme="minorBidi"/>
                    <w:b w:val="0"/>
                    <w:bCs w:val="0"/>
                    <w:sz w:val="22"/>
                    <w:szCs w:val="22"/>
                    <w:lang w:val="en-US" w:eastAsia="en-US"/>
                  </w:rPr>
                  <w:tab/>
                </w:r>
                <w:r w:rsidR="00594A3C" w:rsidRPr="00BA1215">
                  <w:rPr>
                    <w:rStyle w:val="Hyperlink"/>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Pr>
                    <w:b w:val="0"/>
                    <w:bCs w:val="0"/>
                    <w:webHidden/>
                  </w:rPr>
                  <w:t>8</w:t>
                </w:r>
                <w:r w:rsidR="00594A3C" w:rsidRPr="00BA1215">
                  <w:rPr>
                    <w:b w:val="0"/>
                    <w:bCs w:val="0"/>
                    <w:webHidden/>
                  </w:rPr>
                  <w:fldChar w:fldCharType="end"/>
                </w:r>
              </w:hyperlink>
            </w:p>
            <w:p w14:paraId="28A0029C" w14:textId="0A6724C7" w:rsidR="00594A3C" w:rsidRPr="00BA1215" w:rsidRDefault="00FD4BF6" w:rsidP="00994BD6">
              <w:pPr>
                <w:pStyle w:val="TOC1"/>
                <w:rPr>
                  <w:rFonts w:cstheme="minorBidi"/>
                  <w:b w:val="0"/>
                  <w:bCs w:val="0"/>
                  <w:sz w:val="22"/>
                  <w:szCs w:val="22"/>
                  <w:lang w:val="en-US" w:eastAsia="en-US"/>
                </w:rPr>
              </w:pPr>
              <w:hyperlink w:anchor="_Toc134703659" w:history="1">
                <w:r w:rsidR="00594A3C" w:rsidRPr="00BA1215">
                  <w:rPr>
                    <w:rStyle w:val="Hyperlink"/>
                    <w:b w:val="0"/>
                    <w:bCs w:val="0"/>
                  </w:rPr>
                  <w:t>11.</w:t>
                </w:r>
                <w:r w:rsidR="00594A3C" w:rsidRPr="00BA1215">
                  <w:rPr>
                    <w:rFonts w:cstheme="minorBidi"/>
                    <w:b w:val="0"/>
                    <w:bCs w:val="0"/>
                    <w:sz w:val="22"/>
                    <w:szCs w:val="22"/>
                    <w:lang w:val="en-US" w:eastAsia="en-US"/>
                  </w:rPr>
                  <w:tab/>
                </w:r>
                <w:r w:rsidR="00594A3C" w:rsidRPr="00BA1215">
                  <w:rPr>
                    <w:rStyle w:val="Hyperlink"/>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Pr>
                    <w:b w:val="0"/>
                    <w:bCs w:val="0"/>
                    <w:webHidden/>
                  </w:rPr>
                  <w:t>8</w:t>
                </w:r>
                <w:r w:rsidR="00594A3C" w:rsidRPr="00BA1215">
                  <w:rPr>
                    <w:b w:val="0"/>
                    <w:bCs w:val="0"/>
                    <w:webHidden/>
                  </w:rPr>
                  <w:fldChar w:fldCharType="end"/>
                </w:r>
              </w:hyperlink>
            </w:p>
            <w:p w14:paraId="1D90E048" w14:textId="7479FCCA" w:rsidR="00594A3C" w:rsidRPr="00BA1215" w:rsidRDefault="00FD4BF6" w:rsidP="00994BD6">
              <w:pPr>
                <w:pStyle w:val="TOC1"/>
                <w:rPr>
                  <w:rFonts w:cstheme="minorBidi"/>
                  <w:b w:val="0"/>
                  <w:bCs w:val="0"/>
                  <w:sz w:val="22"/>
                  <w:szCs w:val="22"/>
                  <w:lang w:val="en-US" w:eastAsia="en-US"/>
                </w:rPr>
              </w:pPr>
              <w:hyperlink w:anchor="_Toc134703660" w:history="1">
                <w:r w:rsidR="00594A3C" w:rsidRPr="00BA1215">
                  <w:rPr>
                    <w:rStyle w:val="Hyperlink"/>
                    <w:b w:val="0"/>
                    <w:bCs w:val="0"/>
                  </w:rPr>
                  <w:t>12.</w:t>
                </w:r>
                <w:r w:rsidR="00594A3C" w:rsidRPr="00BA1215">
                  <w:rPr>
                    <w:rFonts w:cstheme="minorBidi"/>
                    <w:b w:val="0"/>
                    <w:bCs w:val="0"/>
                    <w:sz w:val="22"/>
                    <w:szCs w:val="22"/>
                    <w:lang w:val="en-US" w:eastAsia="en-US"/>
                  </w:rPr>
                  <w:tab/>
                </w:r>
                <w:r w:rsidR="00594A3C" w:rsidRPr="00BA1215">
                  <w:rPr>
                    <w:rStyle w:val="Hyperlink"/>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Pr>
                    <w:b w:val="0"/>
                    <w:bCs w:val="0"/>
                    <w:webHidden/>
                  </w:rPr>
                  <w:t>9</w:t>
                </w:r>
                <w:r w:rsidR="00594A3C" w:rsidRPr="00BA1215">
                  <w:rPr>
                    <w:b w:val="0"/>
                    <w:bCs w:val="0"/>
                    <w:webHidden/>
                  </w:rPr>
                  <w:fldChar w:fldCharType="end"/>
                </w:r>
              </w:hyperlink>
            </w:p>
            <w:p w14:paraId="59F8FA2E" w14:textId="6B6B0A91" w:rsidR="00594A3C" w:rsidRPr="00BA1215" w:rsidRDefault="00FD4BF6" w:rsidP="00994BD6">
              <w:pPr>
                <w:pStyle w:val="TOC1"/>
                <w:rPr>
                  <w:rFonts w:cstheme="minorBidi"/>
                  <w:b w:val="0"/>
                  <w:bCs w:val="0"/>
                  <w:sz w:val="22"/>
                  <w:szCs w:val="22"/>
                  <w:lang w:val="en-US" w:eastAsia="en-US"/>
                </w:rPr>
              </w:pPr>
              <w:hyperlink w:anchor="_Toc134703661" w:history="1">
                <w:r w:rsidR="00594A3C" w:rsidRPr="00BA1215">
                  <w:rPr>
                    <w:rStyle w:val="Hyperlink"/>
                    <w:b w:val="0"/>
                    <w:bCs w:val="0"/>
                  </w:rPr>
                  <w:t>13.</w:t>
                </w:r>
                <w:r w:rsidR="00594A3C" w:rsidRPr="00BA1215">
                  <w:rPr>
                    <w:rFonts w:cstheme="minorBidi"/>
                    <w:b w:val="0"/>
                    <w:bCs w:val="0"/>
                    <w:sz w:val="22"/>
                    <w:szCs w:val="22"/>
                    <w:lang w:val="en-US" w:eastAsia="en-US"/>
                  </w:rPr>
                  <w:tab/>
                </w:r>
                <w:r w:rsidR="00594A3C" w:rsidRPr="00BA1215">
                  <w:rPr>
                    <w:rStyle w:val="Hyperlink"/>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Pr>
                    <w:b w:val="0"/>
                    <w:bCs w:val="0"/>
                    <w:webHidden/>
                  </w:rPr>
                  <w:t>11</w:t>
                </w:r>
                <w:r w:rsidR="00594A3C" w:rsidRPr="00BA1215">
                  <w:rPr>
                    <w:b w:val="0"/>
                    <w:bCs w:val="0"/>
                    <w:webHidden/>
                  </w:rPr>
                  <w:fldChar w:fldCharType="end"/>
                </w:r>
              </w:hyperlink>
            </w:p>
            <w:p w14:paraId="3FA29040" w14:textId="6F53F23F" w:rsidR="00594A3C" w:rsidRPr="00BA1215" w:rsidRDefault="00FD4BF6" w:rsidP="00994BD6">
              <w:pPr>
                <w:pStyle w:val="TOC1"/>
                <w:rPr>
                  <w:rFonts w:cstheme="minorBidi"/>
                  <w:b w:val="0"/>
                  <w:bCs w:val="0"/>
                  <w:sz w:val="22"/>
                  <w:szCs w:val="22"/>
                  <w:lang w:val="en-US" w:eastAsia="en-US"/>
                </w:rPr>
              </w:pPr>
              <w:hyperlink w:anchor="_Toc134703662" w:history="1">
                <w:r w:rsidR="00594A3C" w:rsidRPr="00BA1215">
                  <w:rPr>
                    <w:rStyle w:val="Hyperlink"/>
                    <w:b w:val="0"/>
                    <w:bCs w:val="0"/>
                  </w:rPr>
                  <w:t>14.</w:t>
                </w:r>
                <w:r w:rsidR="00594A3C" w:rsidRPr="00BA1215">
                  <w:rPr>
                    <w:rFonts w:cstheme="minorBidi"/>
                    <w:b w:val="0"/>
                    <w:bCs w:val="0"/>
                    <w:sz w:val="22"/>
                    <w:szCs w:val="22"/>
                    <w:lang w:val="en-US" w:eastAsia="en-US"/>
                  </w:rPr>
                  <w:tab/>
                </w:r>
                <w:r w:rsidR="00594A3C" w:rsidRPr="00BA1215">
                  <w:rPr>
                    <w:rStyle w:val="Hyperlink"/>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Pr>
                    <w:b w:val="0"/>
                    <w:bCs w:val="0"/>
                    <w:webHidden/>
                  </w:rPr>
                  <w:t>12</w:t>
                </w:r>
                <w:r w:rsidR="00594A3C" w:rsidRPr="00BA1215">
                  <w:rPr>
                    <w:b w:val="0"/>
                    <w:bCs w:val="0"/>
                    <w:webHidden/>
                  </w:rPr>
                  <w:fldChar w:fldCharType="end"/>
                </w:r>
              </w:hyperlink>
            </w:p>
            <w:p w14:paraId="5A84C369" w14:textId="373CF6EE" w:rsidR="00594A3C" w:rsidRPr="00BA1215" w:rsidRDefault="00FD4BF6" w:rsidP="00994BD6">
              <w:pPr>
                <w:pStyle w:val="TOC1"/>
                <w:rPr>
                  <w:rFonts w:cstheme="minorBidi"/>
                  <w:b w:val="0"/>
                  <w:bCs w:val="0"/>
                  <w:sz w:val="22"/>
                  <w:szCs w:val="22"/>
                  <w:lang w:val="en-US" w:eastAsia="en-US"/>
                </w:rPr>
              </w:pPr>
              <w:hyperlink w:anchor="_Toc134703663" w:history="1">
                <w:r w:rsidR="00594A3C" w:rsidRPr="00BA1215">
                  <w:rPr>
                    <w:rStyle w:val="Hyperlink"/>
                    <w:b w:val="0"/>
                    <w:bCs w:val="0"/>
                  </w:rPr>
                  <w:t>15.</w:t>
                </w:r>
                <w:r w:rsidR="00594A3C" w:rsidRPr="00BA1215">
                  <w:rPr>
                    <w:rFonts w:cstheme="minorBidi"/>
                    <w:b w:val="0"/>
                    <w:bCs w:val="0"/>
                    <w:sz w:val="22"/>
                    <w:szCs w:val="22"/>
                    <w:lang w:val="en-US" w:eastAsia="en-US"/>
                  </w:rPr>
                  <w:tab/>
                </w:r>
                <w:r w:rsidR="00594A3C" w:rsidRPr="00BA1215">
                  <w:rPr>
                    <w:rStyle w:val="Hyperlink"/>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Pr>
                    <w:b w:val="0"/>
                    <w:bCs w:val="0"/>
                    <w:webHidden/>
                  </w:rPr>
                  <w:t>13</w:t>
                </w:r>
                <w:r w:rsidR="00594A3C" w:rsidRPr="00BA1215">
                  <w:rPr>
                    <w:b w:val="0"/>
                    <w:bCs w:val="0"/>
                    <w:webHidden/>
                  </w:rPr>
                  <w:fldChar w:fldCharType="end"/>
                </w:r>
              </w:hyperlink>
            </w:p>
            <w:p w14:paraId="32497D05" w14:textId="16BACFF5" w:rsidR="00594A3C" w:rsidRPr="00BA1215" w:rsidRDefault="00FD4BF6" w:rsidP="00994BD6">
              <w:pPr>
                <w:pStyle w:val="TOC1"/>
                <w:rPr>
                  <w:rFonts w:cstheme="minorBidi"/>
                  <w:b w:val="0"/>
                  <w:bCs w:val="0"/>
                  <w:sz w:val="22"/>
                  <w:szCs w:val="22"/>
                  <w:lang w:val="en-US" w:eastAsia="en-US"/>
                </w:rPr>
              </w:pPr>
              <w:hyperlink w:anchor="_Toc134703664" w:history="1">
                <w:r w:rsidR="00594A3C" w:rsidRPr="00BA1215">
                  <w:rPr>
                    <w:rStyle w:val="Hyperlink"/>
                    <w:b w:val="0"/>
                    <w:bCs w:val="0"/>
                  </w:rPr>
                  <w:t>16.</w:t>
                </w:r>
                <w:r w:rsidR="00594A3C" w:rsidRPr="00BA1215">
                  <w:rPr>
                    <w:rFonts w:cstheme="minorBidi"/>
                    <w:b w:val="0"/>
                    <w:bCs w:val="0"/>
                    <w:sz w:val="22"/>
                    <w:szCs w:val="22"/>
                    <w:lang w:val="en-US" w:eastAsia="en-US"/>
                  </w:rPr>
                  <w:tab/>
                </w:r>
                <w:r w:rsidR="00594A3C" w:rsidRPr="00BA1215">
                  <w:rPr>
                    <w:rStyle w:val="Hyperlink"/>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Pr>
                    <w:b w:val="0"/>
                    <w:bCs w:val="0"/>
                    <w:webHidden/>
                  </w:rPr>
                  <w:t>13</w:t>
                </w:r>
                <w:r w:rsidR="00594A3C" w:rsidRPr="00BA1215">
                  <w:rPr>
                    <w:b w:val="0"/>
                    <w:bCs w:val="0"/>
                    <w:webHidden/>
                  </w:rPr>
                  <w:fldChar w:fldCharType="end"/>
                </w:r>
              </w:hyperlink>
            </w:p>
            <w:p w14:paraId="484DF58B" w14:textId="06C14430" w:rsidR="00594A3C" w:rsidRPr="00BA1215" w:rsidRDefault="00FD4BF6" w:rsidP="00994BD6">
              <w:pPr>
                <w:pStyle w:val="TOC1"/>
                <w:rPr>
                  <w:rFonts w:cstheme="minorBidi"/>
                  <w:b w:val="0"/>
                  <w:bCs w:val="0"/>
                  <w:sz w:val="22"/>
                  <w:szCs w:val="22"/>
                  <w:lang w:val="en-US" w:eastAsia="en-US"/>
                </w:rPr>
              </w:pPr>
              <w:hyperlink w:anchor="_Toc134703665" w:history="1">
                <w:r w:rsidR="00594A3C" w:rsidRPr="00BA1215">
                  <w:rPr>
                    <w:rStyle w:val="Hyperlink"/>
                    <w:b w:val="0"/>
                    <w:bCs w:val="0"/>
                  </w:rPr>
                  <w:t>17.</w:t>
                </w:r>
                <w:r w:rsidR="00594A3C" w:rsidRPr="00BA1215">
                  <w:rPr>
                    <w:rFonts w:cstheme="minorBidi"/>
                    <w:b w:val="0"/>
                    <w:bCs w:val="0"/>
                    <w:sz w:val="22"/>
                    <w:szCs w:val="22"/>
                    <w:lang w:val="en-US" w:eastAsia="en-US"/>
                  </w:rPr>
                  <w:tab/>
                </w:r>
                <w:r w:rsidR="00594A3C" w:rsidRPr="00BA1215">
                  <w:rPr>
                    <w:rStyle w:val="Hyperlink"/>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Pr>
                    <w:b w:val="0"/>
                    <w:bCs w:val="0"/>
                    <w:webHidden/>
                  </w:rPr>
                  <w:t>13</w:t>
                </w:r>
                <w:r w:rsidR="00594A3C" w:rsidRPr="00BA1215">
                  <w:rPr>
                    <w:b w:val="0"/>
                    <w:bCs w:val="0"/>
                    <w:webHidden/>
                  </w:rPr>
                  <w:fldChar w:fldCharType="end"/>
                </w:r>
              </w:hyperlink>
            </w:p>
            <w:p w14:paraId="71D1AF55" w14:textId="1C6DEF1E" w:rsidR="00594A3C" w:rsidRPr="00BA1215" w:rsidRDefault="00FD4BF6" w:rsidP="00994BD6">
              <w:pPr>
                <w:pStyle w:val="TOC1"/>
                <w:rPr>
                  <w:rFonts w:cstheme="minorBidi"/>
                  <w:b w:val="0"/>
                  <w:bCs w:val="0"/>
                  <w:sz w:val="22"/>
                  <w:szCs w:val="22"/>
                  <w:lang w:val="en-US" w:eastAsia="en-US"/>
                </w:rPr>
              </w:pPr>
              <w:hyperlink w:anchor="_Toc134703666" w:history="1">
                <w:r w:rsidR="00594A3C" w:rsidRPr="00BA1215">
                  <w:rPr>
                    <w:rStyle w:val="Hyperlink"/>
                    <w:b w:val="0"/>
                    <w:bCs w:val="0"/>
                  </w:rPr>
                  <w:t>18.</w:t>
                </w:r>
                <w:r w:rsidR="00594A3C" w:rsidRPr="00BA1215">
                  <w:rPr>
                    <w:rFonts w:cstheme="minorBidi"/>
                    <w:b w:val="0"/>
                    <w:bCs w:val="0"/>
                    <w:sz w:val="22"/>
                    <w:szCs w:val="22"/>
                    <w:lang w:val="en-US" w:eastAsia="en-US"/>
                  </w:rPr>
                  <w:tab/>
                </w:r>
                <w:r w:rsidR="00594A3C" w:rsidRPr="00BA1215">
                  <w:rPr>
                    <w:rStyle w:val="Hyperlink"/>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FD4BF6"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t>Bendrosios nuostatos</w:t>
      </w:r>
      <w:bookmarkEnd w:id="4"/>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007B2DBE" w:rsidRPr="007B2DBE">
        <w:rPr>
          <w:rFonts w:asciiTheme="minorHAnsi" w:hAnsiTheme="minorHAnsi" w:cstheme="minorHAnsi"/>
          <w:b/>
          <w:bCs/>
          <w:color w:val="002060"/>
        </w:rPr>
        <w:t>Rėmimasis ūkio subjektų pajėgumais</w:t>
      </w:r>
      <w:bookmarkEnd w:id="27"/>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t>Subtiekėjų pasitelkimas</w:t>
      </w:r>
      <w:bookmarkEnd w:id="29"/>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4"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t>Pasiūlymų eilė ir laimėtojo nustatymas</w:t>
      </w:r>
      <w:bookmarkEnd w:id="48"/>
      <w:bookmarkEnd w:id="49"/>
      <w:bookmarkEnd w:id="50"/>
      <w:bookmarkEnd w:id="51"/>
      <w:bookmarkEnd w:id="52"/>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58AACEAC" w:rsidR="00285B02" w:rsidRPr="00F122A8" w:rsidRDefault="00285B02">
        <w:pPr>
          <w:pStyle w:val="Header"/>
          <w:jc w:val="center"/>
        </w:pPr>
        <w:r w:rsidRPr="00F122A8">
          <w:fldChar w:fldCharType="begin"/>
        </w:r>
        <w:r w:rsidRPr="00F122A8">
          <w:instrText>PAGE   \* MERGEFORMAT</w:instrText>
        </w:r>
        <w:r w:rsidRPr="00F122A8">
          <w:fldChar w:fldCharType="separate"/>
        </w:r>
        <w:r w:rsidR="00FD4BF6">
          <w:rPr>
            <w:noProof/>
          </w:rPr>
          <w:t>1</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4BF6"/>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customStyle="1"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5B9BD5"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http://schemas.microsoft.com/office/2006/documentManagement/types"/>
    <ds:schemaRef ds:uri="http://purl.org/dc/terms/"/>
    <ds:schemaRef ds:uri="http://purl.org/dc/dcmitype/"/>
    <ds:schemaRef ds:uri="9f7bfde5-fec1-41b1-af96-d0ead4fdf1a4"/>
    <ds:schemaRef ds:uri="http://purl.org/dc/elements/1.1/"/>
    <ds:schemaRef ds:uri="http://schemas.openxmlformats.org/package/2006/metadata/core-properties"/>
    <ds:schemaRef ds:uri="e58d86aa-8fe5-4539-8203-03c44674af5d"/>
    <ds:schemaRef ds:uri="http://www.w3.org/XML/1998/namespace"/>
  </ds:schemaRefs>
</ds:datastoreItem>
</file>

<file path=customXml/itemProps4.xml><?xml version="1.0" encoding="utf-8"?>
<ds:datastoreItem xmlns:ds="http://schemas.openxmlformats.org/officeDocument/2006/customXml" ds:itemID="{968B1A01-9592-4B7E-96B6-D978A9544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7801</Words>
  <Characters>44472</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Jurate Streikiene</cp:lastModifiedBy>
  <cp:revision>3</cp:revision>
  <cp:lastPrinted>2026-02-03T13:21:00Z</cp:lastPrinted>
  <dcterms:created xsi:type="dcterms:W3CDTF">2024-11-27T12:11:00Z</dcterms:created>
  <dcterms:modified xsi:type="dcterms:W3CDTF">2026-02-03T13:21:00Z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